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 xml:space="preserve">Jan Bokszczanin, organista, profesor sztuk muzycznych, pedagog Uniwersytetu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Muzycznego Fryderyka Chopina w Warszawie i w Bia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ymstoku (organy).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 2000 roku ukon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czy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studia w Akademii Muzycznej im. Fryderyka Chopina w Warszawie w klasie prof. Joachima Grubicha. W p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niejszych latach by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stypendysta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 xml:space="preserve">doktoranckim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 University of North Texas (USA), gdzie studiowa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 xml:space="preserve">pod kierunkiem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tl w:val="0"/>
          <w:lang w:val="de-DE"/>
        </w:rPr>
        <w:t xml:space="preserve">prof. Jesse E. Eschbacha.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Koncertuje w wie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kszos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ci kraj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Europy, w Rosji, Azji (Chiny, Azerbejd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an) oraz w USA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(w sumie ma na swoim koncie ponad tysi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 koncert</w:t>
      </w:r>
      <w:r>
        <w:rPr>
          <w:rStyle w:val="Brak A"/>
          <w:rtl w:val="0"/>
          <w:lang w:val="es-ES_tradnl"/>
        </w:rPr>
        <w:t>ó</w:t>
      </w:r>
      <w:r>
        <w:rPr>
          <w:rStyle w:val="Brak A"/>
          <w:rtl w:val="0"/>
        </w:rPr>
        <w:t xml:space="preserve">w solowych i kameralnych).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Wyste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powa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z recitalami organowymi w tak prestiz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owych miejscach jak: Katedra Notre Dame de Paris, Katedra w Lozannie, Katedra we Freibergu, Katedra w Brugii, University Chappell w Glasgow, Katedra Katolicka w Moskwie, Meyerson Symphony Hall w Dallas (USA) oraz Katedra Matki Boz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ej Anielskiej w Los Angeles, w kt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rej 11 listopada 2018 roku wykona</w:t>
      </w:r>
      <w:r>
        <w:rPr>
          <w:rStyle w:val="Brak A"/>
          <w:rtl w:val="0"/>
        </w:rPr>
        <w:t xml:space="preserve">ł </w:t>
      </w:r>
      <w:r>
        <w:rPr>
          <w:rtl w:val="0"/>
          <w:lang w:val="da-DK"/>
        </w:rPr>
        <w:t xml:space="preserve">koncert </w:t>
      </w:r>
      <w:r>
        <w:rPr>
          <w:rStyle w:val="Brak A"/>
          <w:rtl w:val="0"/>
        </w:rPr>
        <w:t>w setna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rocznice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odzyskania Niepodleg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ci przez Polske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. W 2024 roku wykona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dwa koncerty na presti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owym Gulangyu Music Festival w Chinach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na najwi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kszych organach Azji. </w:t>
      </w:r>
    </w:p>
    <w:p>
      <w:pPr>
        <w:pStyle w:val="Domyślne"/>
        <w:spacing w:before="0" w:line="240" w:lineRule="auto"/>
        <w:ind w:left="300" w:hanging="300"/>
        <w:rPr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Artysta wykona</w:t>
      </w:r>
      <w:r>
        <w:rPr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tak</w:t>
      </w:r>
      <w:r>
        <w:rPr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ż</w:t>
      </w:r>
      <w:r>
        <w:rPr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e ponad 50 solowych recitali organowych prezentowanych </w:t>
      </w: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w salach filharmonicznych i koncertowych,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"http://m.in/"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m.in</w:t>
      </w:r>
      <w:r>
        <w:rPr/>
        <w:fldChar w:fldCharType="end" w:fldLock="0"/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. na Bia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orusi, w Chinach, na 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otwie, </w:t>
      </w: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w Mo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dawii, w Rosji, w Rumunii oraz USA. </w:t>
      </w: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Jan Bokszczanin nagra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ł 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ponad dwadzies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́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cia p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yt CD z muzyka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̨ 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organowa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̨ 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dla </w:t>
      </w: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renomowanych wytw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:lang w:val="it-IT"/>
          <w14:textFill>
            <w14:solidFill>
              <w14:srgbClr w14:val="111111"/>
            </w14:solidFill>
          </w14:textFill>
        </w:rPr>
        <w:t>rni p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ytowych, a w 2012 roku nak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adem wydawnictwa Polihymnia</w:t>
      </w:r>
    </w:p>
    <w:p>
      <w:pPr>
        <w:pStyle w:val="Domyślne"/>
        <w:spacing w:before="0" w:line="240" w:lineRule="auto"/>
        <w:ind w:left="300" w:hanging="300"/>
        <w:rPr>
          <w:rStyle w:val="Brak"/>
          <w:rFonts w:ascii="Helvetica" w:cs="Helvetica" w:hAnsi="Helvetica" w:eastAsia="Helvetica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ukaza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a sie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̨ 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jego monografia 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– „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G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łó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wne tendencje rosyjskiej i radzieckiej muzyki organwej</w:t>
      </w:r>
      <w:r>
        <w:rPr>
          <w:rStyle w:val="Brak"/>
          <w:rFonts w:ascii="Helvetica" w:hAnsi="Helvetica" w:hint="default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>”</w:t>
      </w:r>
      <w:r>
        <w:rPr>
          <w:rStyle w:val="Brak"/>
          <w:rFonts w:ascii="Helvetica" w:hAnsi="Helvetica"/>
          <w:outline w:val="0"/>
          <w:color w:val="111111"/>
          <w:u w:color="111111"/>
          <w:rtl w:val="0"/>
          <w14:textFill>
            <w14:solidFill>
              <w14:srgbClr w14:val="111111"/>
            </w14:solidFill>
          </w14:textFill>
        </w:rPr>
        <w:t xml:space="preserve">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 tym samym wydawnictwie, pod jego redakcja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ukaza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es-ES_tradnl"/>
        </w:rPr>
        <w:t>o sie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siedem zeszyt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z utworami Mariana Sawy. Ponadto zebra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i przygotowa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do druku 12-tomowa</w:t>
      </w:r>
      <w:r>
        <w:rPr>
          <w:rStyle w:val="Brak A"/>
          <w:rtl w:val="0"/>
        </w:rPr>
        <w:t xml:space="preserve">̨ </w:t>
      </w:r>
      <w:r>
        <w:rPr>
          <w:rStyle w:val="Brak"/>
          <w:rtl w:val="0"/>
          <w:lang w:val="it-IT"/>
        </w:rPr>
        <w:t>antologie</w:t>
      </w:r>
      <w:r>
        <w:rPr>
          <w:rStyle w:val="Brak A"/>
          <w:rtl w:val="0"/>
        </w:rPr>
        <w:t xml:space="preserve">̨ – </w:t>
      </w:r>
      <w:r>
        <w:rPr>
          <w:rStyle w:val="Brak A"/>
          <w:rtl w:val="0"/>
        </w:rPr>
        <w:t>Arcydzie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 muzyki organowej, be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da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ca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swoistym zbiorem renesansowej i barokowej muzyki organowej z 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nych os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rodk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Europy.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Wielu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czesnych kompozytor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pisa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o dla niego swoje utwory m.in.: Paul Ayres,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Mi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osz Bembinow, Carson Cooman, Krzesimir De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bski, Alicja Gronau-Osin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ska, Pawe</w:t>
      </w:r>
      <w:r>
        <w:rPr>
          <w:rStyle w:val="Brak A"/>
          <w:rtl w:val="0"/>
        </w:rPr>
        <w:t xml:space="preserve">ł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Ł</w:t>
      </w:r>
      <w:r>
        <w:rPr>
          <w:rStyle w:val="Brak A"/>
          <w:rtl w:val="0"/>
        </w:rPr>
        <w:t>ukaszewski, Thierry Pallesco, Dariusz Przybylski, Weronika Ratusin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ska, Marian Sawa, Piotr Tabakiernik, Piotr Wr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bel oraz Ignacy Zalewski. Marian Sawa zadedykowa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 xml:space="preserve">mu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jedena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cie utwor</w:t>
      </w:r>
      <w:r>
        <w:rPr>
          <w:rStyle w:val="Brak A"/>
          <w:rtl w:val="0"/>
          <w:lang w:val="es-ES_tradnl"/>
        </w:rPr>
        <w:t>ó</w:t>
      </w:r>
      <w:r>
        <w:rPr>
          <w:rStyle w:val="Brak A"/>
          <w:rtl w:val="0"/>
        </w:rPr>
        <w:t>w.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Artysta dokona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ponad pi</w:t>
      </w:r>
      <w:r>
        <w:rPr>
          <w:rStyle w:val="Brak A"/>
          <w:rtl w:val="0"/>
        </w:rPr>
        <w:t>ęć</w:t>
      </w:r>
      <w:r>
        <w:rPr>
          <w:rStyle w:val="Brak A"/>
          <w:rtl w:val="0"/>
        </w:rPr>
        <w:t>dziesi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ciu prawykona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dzie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organowych i kameralnych.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Jan Bokszczanin jest takz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e organizatorem 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 xml:space="preserve">ycia muzycznego - dyrektorem artystycznym Legionowskiego Festiwalu Muzyki Kameralnej i Organowej i innych cykli koncertowych.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Prowadzi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liczne kursy mistrzowskie w takich krajach jak Chiny, W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ochy, Hiszpania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(w ramach programu Erasmus+), Rosja i Bia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oru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Wielokrotnie by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cz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onkiem jury r</w:t>
      </w:r>
      <w:r>
        <w:rPr>
          <w:rStyle w:val="Brak A"/>
          <w:rtl w:val="0"/>
        </w:rPr>
        <w:t>óż</w:t>
      </w:r>
      <w:r>
        <w:rPr>
          <w:rStyle w:val="Brak A"/>
          <w:rtl w:val="0"/>
        </w:rPr>
        <w:t>nych mi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dzynarodowych i krajowych konkurs</w:t>
      </w:r>
      <w:r>
        <w:rPr>
          <w:rStyle w:val="Brak A"/>
          <w:rtl w:val="0"/>
        </w:rPr>
        <w:t>ó</w:t>
      </w:r>
      <w:r>
        <w:rPr>
          <w:rStyle w:val="Brak A"/>
          <w:rtl w:val="0"/>
        </w:rPr>
        <w:t xml:space="preserve">w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organowych.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Prof. dr hab. Jan Bokszczanin prowadzi klase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organ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na Uniwersytecie Muzycznym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Fryderyka Chopina w  Warszawie oraz w bia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ostockiej filii UMFC. W latach 2016-2020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  <w:r>
        <w:rPr>
          <w:rStyle w:val="Brak A"/>
          <w:rtl w:val="0"/>
        </w:rPr>
        <w:t>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funkcje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prodziekana w tejz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 xml:space="preserve">e Uczelni.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Brak A"/>
        </w:rPr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Jest takz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e nauczycielem gry na organach w Pan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 xml:space="preserve">stwowej Szkole Muzycznej im. Fryderyka Chopina w Sochaczewie. </w:t>
      </w: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Część główn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Brak A"/>
          <w:rtl w:val="0"/>
        </w:rPr>
        <w:t>W 2019 roku Minister Kultury i Dziedzictwa Narodowego przyzna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mu honorowa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odznake</w:t>
      </w:r>
      <w:r>
        <w:rPr>
          <w:rStyle w:val="Brak A"/>
          <w:rtl w:val="0"/>
        </w:rPr>
        <w:t>̨ „</w:t>
      </w:r>
      <w:r>
        <w:rPr>
          <w:rStyle w:val="Brak A"/>
          <w:rtl w:val="0"/>
        </w:rPr>
        <w:t>Zas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it-IT"/>
        </w:rPr>
        <w:t>uz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ony dla Kultury Polskiej</w:t>
      </w:r>
      <w:r>
        <w:rPr>
          <w:rStyle w:val="Brak A"/>
          <w:rtl w:val="0"/>
        </w:rPr>
        <w:t>”</w:t>
      </w:r>
      <w:r>
        <w:rPr>
          <w:rStyle w:val="Brak A"/>
          <w:rtl w:val="0"/>
        </w:rPr>
        <w:t>, a w 2024 r. br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zowy medal </w:t>
      </w:r>
      <w:r>
        <w:rPr>
          <w:rStyle w:val="Brak A"/>
          <w:rtl w:val="0"/>
        </w:rPr>
        <w:t>„</w:t>
      </w:r>
      <w:r>
        <w:rPr>
          <w:rStyle w:val="Brak A"/>
          <w:rtl w:val="0"/>
        </w:rPr>
        <w:t>Gloria Artis</w:t>
      </w:r>
      <w:r>
        <w:rPr>
          <w:rStyle w:val="Brak A"/>
          <w:rtl w:val="0"/>
        </w:rPr>
        <w:t>”</w:t>
      </w:r>
      <w:r>
        <w:rPr>
          <w:rStyle w:val="Brak A"/>
          <w:rtl w:val="0"/>
        </w:rPr>
        <w:t xml:space="preserve">.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zęść główna A">
    <w:name w:val="Część główna A"/>
    <w:next w:val="Część główn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 A">
    <w:name w:val="Brak A"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68da"/>
      <w:u w:val="single" w:color="0067d9"/>
      <w14:textFill>
        <w14:solidFill>
          <w14:srgbClr w14:val="0068D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